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23" w:rsidRPr="00816E23" w:rsidRDefault="005F6D72" w:rsidP="00946C3D">
      <w:pPr>
        <w:shd w:val="clear" w:color="auto" w:fill="76923C" w:themeFill="accent3" w:themeFillShade="BF"/>
        <w:tabs>
          <w:tab w:val="left" w:pos="7866"/>
        </w:tabs>
        <w:spacing w:after="0" w:line="240" w:lineRule="auto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32"/>
        </w:rPr>
        <w:t xml:space="preserve">    </w:t>
      </w:r>
      <w:r w:rsidR="00946C3D">
        <w:rPr>
          <w:rFonts w:ascii="Times New Roman" w:hAnsi="Times New Roman" w:cs="Times New Roman"/>
          <w:b/>
          <w:i/>
          <w:sz w:val="32"/>
        </w:rPr>
        <w:tab/>
      </w:r>
    </w:p>
    <w:p w:rsidR="00D64CCF" w:rsidRPr="005F6D72" w:rsidRDefault="005F6D72" w:rsidP="005F6D72">
      <w:pPr>
        <w:spacing w:after="0" w:line="240" w:lineRule="auto"/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</w:t>
      </w:r>
      <w:r w:rsidRPr="005F6D72">
        <w:rPr>
          <w:rFonts w:ascii="Times New Roman" w:hAnsi="Times New Roman" w:cs="Times New Roman"/>
          <w:b/>
          <w:i/>
          <w:sz w:val="32"/>
        </w:rPr>
        <w:t>Obec Litošice</w:t>
      </w:r>
    </w:p>
    <w:p w:rsidR="003A7859" w:rsidRDefault="005F6D72" w:rsidP="00ED5B0D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865"/>
        </w:tabs>
        <w:spacing w:after="0" w:line="240" w:lineRule="auto"/>
        <w:rPr>
          <w:rFonts w:ascii="Times New Roman" w:hAnsi="Times New Roman" w:cs="Times New Roman"/>
          <w:i/>
          <w:sz w:val="32"/>
        </w:rPr>
      </w:pPr>
      <w:r>
        <w:rPr>
          <w:rFonts w:ascii="Times New Roman" w:hAnsi="Times New Roman" w:cs="Times New Roman"/>
          <w:i/>
          <w:sz w:val="32"/>
        </w:rPr>
        <w:t>Obecní úřad Litošice</w:t>
      </w:r>
      <w:r>
        <w:rPr>
          <w:rFonts w:ascii="Times New Roman" w:hAnsi="Times New Roman" w:cs="Times New Roman"/>
          <w:i/>
          <w:sz w:val="32"/>
        </w:rPr>
        <w:tab/>
      </w:r>
      <w:r>
        <w:rPr>
          <w:rFonts w:ascii="Times New Roman" w:hAnsi="Times New Roman" w:cs="Times New Roman"/>
          <w:i/>
          <w:sz w:val="32"/>
        </w:rPr>
        <w:tab/>
        <w:t xml:space="preserve"> Litošice 27   53501 Přelouč</w:t>
      </w:r>
      <w:r w:rsidR="00816E23">
        <w:rPr>
          <w:rFonts w:ascii="Times New Roman" w:hAnsi="Times New Roman" w:cs="Times New Roman"/>
          <w:i/>
          <w:sz w:val="32"/>
        </w:rPr>
        <w:tab/>
      </w:r>
      <w:r w:rsidR="00816E23" w:rsidRPr="00816E23">
        <w:rPr>
          <w:rFonts w:ascii="Times New Roman" w:hAnsi="Times New Roman" w:cs="Times New Roman"/>
          <w:i/>
          <w:noProof/>
          <w:sz w:val="32"/>
          <w:lang w:eastAsia="cs-CZ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-414655</wp:posOffset>
            </wp:positionV>
            <wp:extent cx="962025" cy="571500"/>
            <wp:effectExtent l="19050" t="0" r="9525" b="0"/>
            <wp:wrapTight wrapText="bothSides">
              <wp:wrapPolygon edited="0">
                <wp:start x="-428" y="0"/>
                <wp:lineTo x="-428" y="20880"/>
                <wp:lineTo x="21814" y="20880"/>
                <wp:lineTo x="21814" y="0"/>
                <wp:lineTo x="-428" y="0"/>
              </wp:wrapPolygon>
            </wp:wrapTight>
            <wp:docPr id="8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1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02C7" w:rsidRDefault="002D02C7" w:rsidP="00946C3D">
      <w:pPr>
        <w:shd w:val="clear" w:color="auto" w:fill="76923C" w:themeFill="accent3" w:themeFillShade="BF"/>
        <w:rPr>
          <w:rFonts w:ascii="Times New Roman" w:hAnsi="Times New Roman" w:cs="Times New Roman"/>
          <w:sz w:val="18"/>
        </w:rPr>
      </w:pPr>
    </w:p>
    <w:p w:rsidR="008E3943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2D02C7">
        <w:rPr>
          <w:rFonts w:ascii="Times New Roman" w:hAnsi="Times New Roman" w:cs="Times New Roman"/>
          <w:b/>
          <w:sz w:val="32"/>
          <w:szCs w:val="32"/>
          <w:u w:val="single"/>
        </w:rPr>
        <w:t>I N F O R M A C E</w:t>
      </w:r>
    </w:p>
    <w:p w:rsidR="002D02C7" w:rsidRDefault="002D02C7" w:rsidP="002D02C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o konání zasedání Zastupitelstva obce Litošice</w:t>
      </w:r>
    </w:p>
    <w:p w:rsidR="002D02C7" w:rsidRPr="002208E5" w:rsidRDefault="002D02C7" w:rsidP="002D02C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  <w:r w:rsidRPr="002208E5">
        <w:rPr>
          <w:rFonts w:ascii="Times New Roman" w:hAnsi="Times New Roman" w:cs="Times New Roman"/>
        </w:rPr>
        <w:t xml:space="preserve">Obecní úřad Litošice v souladu s ustanovením § 93 odst. 1 zákona č. 128/2000 Sb., o obcích (obecní zřízení), v platném znění, informuje o konání </w:t>
      </w:r>
      <w:r w:rsidRPr="002208E5">
        <w:rPr>
          <w:rFonts w:ascii="Times New Roman" w:hAnsi="Times New Roman" w:cs="Times New Roman"/>
          <w:b/>
        </w:rPr>
        <w:t>zasedání Zastupitelstva obce Litošice</w:t>
      </w:r>
      <w:r w:rsidRPr="002208E5">
        <w:rPr>
          <w:rFonts w:ascii="Times New Roman" w:hAnsi="Times New Roman" w:cs="Times New Roman"/>
        </w:rPr>
        <w:t xml:space="preserve">, svolaného starostou obce Březinou </w:t>
      </w:r>
      <w:proofErr w:type="gramStart"/>
      <w:r w:rsidRPr="002208E5">
        <w:rPr>
          <w:rFonts w:ascii="Times New Roman" w:hAnsi="Times New Roman" w:cs="Times New Roman"/>
        </w:rPr>
        <w:t>Jaroslavem  v souladu</w:t>
      </w:r>
      <w:proofErr w:type="gramEnd"/>
      <w:r w:rsidRPr="002208E5">
        <w:rPr>
          <w:rFonts w:ascii="Times New Roman" w:hAnsi="Times New Roman" w:cs="Times New Roman"/>
        </w:rPr>
        <w:t xml:space="preserve"> s § 91 odst. 1 zákona o obcích. </w:t>
      </w:r>
    </w:p>
    <w:p w:rsidR="002208E5" w:rsidRDefault="002208E5" w:rsidP="002208E5">
      <w:pPr>
        <w:jc w:val="both"/>
        <w:rPr>
          <w:rFonts w:ascii="Times New Roman" w:hAnsi="Times New Roman" w:cs="Times New Roman"/>
        </w:rPr>
      </w:pPr>
    </w:p>
    <w:p w:rsidR="002208E5" w:rsidRDefault="002208E5" w:rsidP="002208E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Místo konání:  </w:t>
      </w:r>
      <w:r>
        <w:rPr>
          <w:rFonts w:ascii="Times New Roman" w:hAnsi="Times New Roman" w:cs="Times New Roman"/>
          <w:sz w:val="28"/>
          <w:szCs w:val="28"/>
        </w:rPr>
        <w:t xml:space="preserve">Obec Litošice – místnost obecního úřadu, Litošice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č.p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27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Doba konání: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114A1">
        <w:rPr>
          <w:rFonts w:ascii="Times New Roman" w:hAnsi="Times New Roman" w:cs="Times New Roman"/>
          <w:b/>
          <w:sz w:val="28"/>
          <w:szCs w:val="28"/>
        </w:rPr>
        <w:t>Pondělí</w:t>
      </w:r>
      <w:r w:rsidR="008A5A1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 w:rsidR="00A91C79">
        <w:rPr>
          <w:rFonts w:ascii="Times New Roman" w:hAnsi="Times New Roman" w:cs="Times New Roman"/>
          <w:b/>
          <w:sz w:val="28"/>
          <w:szCs w:val="28"/>
        </w:rPr>
        <w:t>11.1. 2016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od 19:00 hodin</w:t>
      </w:r>
    </w:p>
    <w:p w:rsidR="002208E5" w:rsidRDefault="002208E5" w:rsidP="002208E5">
      <w:pPr>
        <w:rPr>
          <w:rFonts w:ascii="Times New Roman" w:hAnsi="Times New Roman" w:cs="Times New Roman"/>
          <w:b/>
          <w:sz w:val="28"/>
          <w:szCs w:val="28"/>
        </w:rPr>
      </w:pPr>
    </w:p>
    <w:p w:rsidR="00704681" w:rsidRDefault="002208E5" w:rsidP="002208E5">
      <w:pPr>
        <w:spacing w:after="0" w:line="240" w:lineRule="atLeas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Navržený program: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>Určení ověřovatelů zápisu</w:t>
      </w:r>
    </w:p>
    <w:p w:rsidR="002208E5" w:rsidRDefault="002208E5" w:rsidP="00704681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704681">
        <w:rPr>
          <w:rFonts w:ascii="Times New Roman" w:hAnsi="Times New Roman"/>
          <w:sz w:val="28"/>
          <w:szCs w:val="28"/>
        </w:rPr>
        <w:t xml:space="preserve"> Schválení programu</w:t>
      </w:r>
    </w:p>
    <w:p w:rsidR="00F86AEF" w:rsidRPr="00A91C79" w:rsidRDefault="002208E5" w:rsidP="00A91C79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 w:rsidRPr="00DA2C4D">
        <w:rPr>
          <w:rFonts w:ascii="Times New Roman" w:hAnsi="Times New Roman"/>
          <w:sz w:val="28"/>
          <w:szCs w:val="28"/>
        </w:rPr>
        <w:t>Finanční hospodařen</w:t>
      </w:r>
      <w:r w:rsidR="00643245">
        <w:rPr>
          <w:rFonts w:ascii="Times New Roman" w:hAnsi="Times New Roman"/>
          <w:sz w:val="28"/>
          <w:szCs w:val="28"/>
        </w:rPr>
        <w:t>í</w:t>
      </w:r>
    </w:p>
    <w:p w:rsidR="00DA2C4D" w:rsidRDefault="00A91C79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Prodej</w:t>
      </w:r>
      <w:r w:rsidR="00A2194D">
        <w:rPr>
          <w:rFonts w:ascii="Times New Roman" w:hAnsi="Times New Roman"/>
          <w:sz w:val="28"/>
          <w:szCs w:val="28"/>
        </w:rPr>
        <w:t xml:space="preserve"> pozemku </w:t>
      </w:r>
      <w:proofErr w:type="gramStart"/>
      <w:r w:rsidR="00A2194D">
        <w:rPr>
          <w:rFonts w:ascii="Times New Roman" w:hAnsi="Times New Roman"/>
          <w:sz w:val="28"/>
          <w:szCs w:val="28"/>
        </w:rPr>
        <w:t>p.p.</w:t>
      </w:r>
      <w:proofErr w:type="gramEnd"/>
      <w:r w:rsidR="00A2194D">
        <w:rPr>
          <w:rFonts w:ascii="Times New Roman" w:hAnsi="Times New Roman"/>
          <w:sz w:val="28"/>
          <w:szCs w:val="28"/>
        </w:rPr>
        <w:t>č.171/18</w:t>
      </w:r>
    </w:p>
    <w:p w:rsidR="00B92516" w:rsidRDefault="00A91C79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Zajištění údržby veřejné zeleně a obecních lesů v roce 2016</w:t>
      </w:r>
    </w:p>
    <w:p w:rsidR="008F553F" w:rsidRDefault="008F553F" w:rsidP="00DA2C4D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Projednání návrhu PRO Litošice 2015 - 2025</w:t>
      </w:r>
    </w:p>
    <w:p w:rsidR="004F653C" w:rsidRPr="00A91C79" w:rsidRDefault="00643245" w:rsidP="00A91C79">
      <w:pPr>
        <w:pStyle w:val="Odstavecseseznamem"/>
        <w:numPr>
          <w:ilvl w:val="0"/>
          <w:numId w:val="5"/>
        </w:num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Různé</w:t>
      </w:r>
      <w:r w:rsidR="00A91C79">
        <w:rPr>
          <w:rFonts w:ascii="Times New Roman" w:hAnsi="Times New Roman"/>
          <w:sz w:val="28"/>
          <w:szCs w:val="28"/>
        </w:rPr>
        <w:t xml:space="preserve"> </w:t>
      </w:r>
    </w:p>
    <w:p w:rsidR="004F653C" w:rsidRDefault="0074256F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8</w:t>
      </w:r>
      <w:r w:rsidR="004F653C">
        <w:rPr>
          <w:rFonts w:ascii="Times New Roman" w:hAnsi="Times New Roman"/>
          <w:sz w:val="28"/>
          <w:szCs w:val="28"/>
        </w:rPr>
        <w:t>. Žádosti občanů</w:t>
      </w:r>
    </w:p>
    <w:p w:rsidR="004F653C" w:rsidRPr="002D517D" w:rsidRDefault="004F653C" w:rsidP="004F653C">
      <w:pPr>
        <w:spacing w:after="0" w:line="24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2D517D" w:rsidRPr="002D517D" w:rsidRDefault="002D517D" w:rsidP="002D517D">
      <w:pPr>
        <w:spacing w:after="0" w:line="240" w:lineRule="atLeast"/>
        <w:rPr>
          <w:rFonts w:ascii="Times New Roman" w:hAnsi="Times New Roman"/>
          <w:sz w:val="28"/>
          <w:szCs w:val="28"/>
        </w:rPr>
      </w:pPr>
    </w:p>
    <w:p w:rsidR="00C84195" w:rsidRDefault="00C84195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A2194D" w:rsidRDefault="00A2194D" w:rsidP="00113FC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>V </w:t>
      </w:r>
      <w:proofErr w:type="spellStart"/>
      <w:r w:rsidRPr="00DA2C4D">
        <w:rPr>
          <w:rFonts w:ascii="Times New Roman" w:hAnsi="Times New Roman"/>
          <w:sz w:val="20"/>
          <w:szCs w:val="20"/>
        </w:rPr>
        <w:t>Litošicích</w:t>
      </w:r>
      <w:proofErr w:type="spellEnd"/>
      <w:r w:rsidRPr="00DA2C4D">
        <w:rPr>
          <w:rFonts w:ascii="Times New Roman" w:hAnsi="Times New Roman"/>
          <w:sz w:val="20"/>
          <w:szCs w:val="20"/>
        </w:rPr>
        <w:t xml:space="preserve"> dne </w:t>
      </w:r>
      <w:proofErr w:type="gramStart"/>
      <w:r w:rsidR="00CC6497">
        <w:rPr>
          <w:rFonts w:ascii="Times New Roman" w:hAnsi="Times New Roman"/>
          <w:sz w:val="20"/>
          <w:szCs w:val="20"/>
        </w:rPr>
        <w:t>3.1.</w:t>
      </w:r>
      <w:r w:rsidR="008A5A10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  <w:t>……………………………</w:t>
      </w:r>
      <w:r>
        <w:rPr>
          <w:rFonts w:ascii="Times New Roman" w:hAnsi="Times New Roman"/>
          <w:sz w:val="20"/>
          <w:szCs w:val="20"/>
        </w:rPr>
        <w:t>……………</w:t>
      </w:r>
    </w:p>
    <w:p w:rsidR="00DA2C4D" w:rsidRP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 w:rsidRPr="00DA2C4D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</w:t>
      </w:r>
      <w:r w:rsidRPr="00DA2C4D">
        <w:rPr>
          <w:rFonts w:ascii="Times New Roman" w:hAnsi="Times New Roman"/>
          <w:sz w:val="20"/>
          <w:szCs w:val="20"/>
        </w:rPr>
        <w:t>starosta obce Litošice</w:t>
      </w:r>
    </w:p>
    <w:p w:rsidR="00DA2C4D" w:rsidRDefault="00DA2C4D" w:rsidP="002208E5">
      <w:pPr>
        <w:spacing w:after="0" w:line="240" w:lineRule="auto"/>
        <w:ind w:left="2835"/>
        <w:rPr>
          <w:rFonts w:ascii="Times New Roman" w:hAnsi="Times New Roman"/>
          <w:sz w:val="28"/>
          <w:szCs w:val="28"/>
        </w:rPr>
      </w:pPr>
    </w:p>
    <w:p w:rsidR="00704681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Vyvěšeno na úřední desce dne: </w:t>
      </w:r>
      <w:proofErr w:type="gramStart"/>
      <w:r w:rsidR="00CC6497">
        <w:rPr>
          <w:rFonts w:ascii="Times New Roman" w:hAnsi="Times New Roman"/>
          <w:sz w:val="20"/>
          <w:szCs w:val="20"/>
        </w:rPr>
        <w:t>3.1</w:t>
      </w:r>
      <w:r w:rsidR="00524491">
        <w:rPr>
          <w:rFonts w:ascii="Times New Roman" w:hAnsi="Times New Roman"/>
          <w:sz w:val="20"/>
          <w:szCs w:val="20"/>
        </w:rPr>
        <w:t>.</w:t>
      </w:r>
      <w:r w:rsidR="00113FCA">
        <w:rPr>
          <w:rFonts w:ascii="Times New Roman" w:hAnsi="Times New Roman"/>
          <w:sz w:val="20"/>
          <w:szCs w:val="20"/>
        </w:rPr>
        <w:t xml:space="preserve"> </w:t>
      </w:r>
      <w:r w:rsidR="00CC6497">
        <w:rPr>
          <w:rFonts w:ascii="Times New Roman" w:hAnsi="Times New Roman"/>
          <w:sz w:val="20"/>
          <w:szCs w:val="20"/>
        </w:rPr>
        <w:t>2016</w:t>
      </w:r>
      <w:proofErr w:type="gramEnd"/>
    </w:p>
    <w:p w:rsidR="00DA2C4D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8A5A10" w:rsidRDefault="00DA2C4D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Sejmuto z úřední desky </w:t>
      </w:r>
      <w:proofErr w:type="gramStart"/>
      <w:r>
        <w:rPr>
          <w:rFonts w:ascii="Times New Roman" w:hAnsi="Times New Roman"/>
          <w:sz w:val="20"/>
          <w:szCs w:val="20"/>
        </w:rPr>
        <w:t>dne:</w:t>
      </w:r>
      <w:r w:rsidR="003E7954">
        <w:rPr>
          <w:rFonts w:ascii="Times New Roman" w:hAnsi="Times New Roman"/>
          <w:sz w:val="20"/>
          <w:szCs w:val="20"/>
        </w:rPr>
        <w:t>.</w:t>
      </w:r>
      <w:proofErr w:type="gramEnd"/>
      <w:r w:rsidR="003E7954">
        <w:rPr>
          <w:rFonts w:ascii="Times New Roman" w:hAnsi="Times New Roman"/>
          <w:sz w:val="20"/>
          <w:szCs w:val="20"/>
        </w:rPr>
        <w:t xml:space="preserve"> </w:t>
      </w:r>
    </w:p>
    <w:p w:rsidR="008A5A10" w:rsidRDefault="008A5A10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C84195" w:rsidRDefault="00C84195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9E6B93" w:rsidRDefault="009E6B93" w:rsidP="00DA2C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DA2C4D" w:rsidRPr="00DA2C4D" w:rsidRDefault="00DA2C4D" w:rsidP="00704681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4681" w:rsidRPr="00A05C58" w:rsidRDefault="00704681" w:rsidP="00704681">
      <w:pPr>
        <w:pBdr>
          <w:top w:val="single" w:sz="4" w:space="1" w:color="auto"/>
        </w:pBdr>
        <w:spacing w:after="0" w:line="240" w:lineRule="auto"/>
      </w:pPr>
      <w:r>
        <w:rPr>
          <w:sz w:val="16"/>
        </w:rPr>
        <w:t>Obec Litošice, Litošice 27, 535  01 Přelouč</w:t>
      </w:r>
      <w:r>
        <w:rPr>
          <w:sz w:val="16"/>
        </w:rPr>
        <w:tab/>
      </w:r>
      <w:r>
        <w:rPr>
          <w:sz w:val="16"/>
        </w:rPr>
        <w:tab/>
        <w:t>bankovní účet číslo 31827561/0100  vedený u Komerční banky v Pardubicích</w:t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IČ 00580562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telefon: 466 977 012</w:t>
      </w:r>
      <w:r>
        <w:rPr>
          <w:sz w:val="16"/>
        </w:rPr>
        <w:tab/>
        <w:t xml:space="preserve">        ID datové schránky: s5pazn7</w:t>
      </w:r>
      <w:r>
        <w:rPr>
          <w:sz w:val="16"/>
        </w:rPr>
        <w:tab/>
      </w:r>
      <w:r>
        <w:rPr>
          <w:sz w:val="16"/>
        </w:rPr>
        <w:tab/>
      </w:r>
    </w:p>
    <w:p w:rsidR="00704681" w:rsidRDefault="00704681" w:rsidP="00704681">
      <w:pPr>
        <w:spacing w:after="0" w:line="240" w:lineRule="auto"/>
        <w:rPr>
          <w:sz w:val="16"/>
        </w:rPr>
      </w:pPr>
      <w:r>
        <w:rPr>
          <w:sz w:val="16"/>
        </w:rPr>
        <w:t>Úřední den: pondělí od 18 – 19 hodin</w:t>
      </w:r>
      <w:r>
        <w:rPr>
          <w:sz w:val="16"/>
        </w:rPr>
        <w:tab/>
      </w:r>
      <w:r>
        <w:rPr>
          <w:sz w:val="16"/>
        </w:rPr>
        <w:tab/>
      </w:r>
      <w:hyperlink r:id="rId7" w:history="1">
        <w:r w:rsidRPr="00DC15C1">
          <w:rPr>
            <w:rStyle w:val="Hypertextovodkaz"/>
            <w:sz w:val="16"/>
          </w:rPr>
          <w:t>www.litosice.cz</w:t>
        </w:r>
      </w:hyperlink>
      <w:r>
        <w:rPr>
          <w:sz w:val="16"/>
        </w:rPr>
        <w:t xml:space="preserve">                 </w:t>
      </w:r>
      <w:hyperlink r:id="rId8" w:history="1">
        <w:r w:rsidRPr="00945E7F">
          <w:rPr>
            <w:rStyle w:val="Hypertextovodkaz"/>
            <w:sz w:val="16"/>
          </w:rPr>
          <w:t>info@litosice.cz</w:t>
        </w:r>
      </w:hyperlink>
    </w:p>
    <w:sectPr w:rsidR="00704681" w:rsidSect="00704681">
      <w:pgSz w:w="11906" w:h="16838"/>
      <w:pgMar w:top="28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4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</w:abstractNum>
  <w:abstractNum w:abstractNumId="1">
    <w:nsid w:val="174C0078"/>
    <w:multiLevelType w:val="hybridMultilevel"/>
    <w:tmpl w:val="318E847C"/>
    <w:lvl w:ilvl="0" w:tplc="0405000F">
      <w:start w:val="1"/>
      <w:numFmt w:val="decimal"/>
      <w:lvlText w:val="%1."/>
      <w:lvlJc w:val="left"/>
      <w:pPr>
        <w:ind w:left="3615" w:hanging="360"/>
      </w:pPr>
    </w:lvl>
    <w:lvl w:ilvl="1" w:tplc="04050019" w:tentative="1">
      <w:start w:val="1"/>
      <w:numFmt w:val="lowerLetter"/>
      <w:lvlText w:val="%2."/>
      <w:lvlJc w:val="left"/>
      <w:pPr>
        <w:ind w:left="4335" w:hanging="360"/>
      </w:pPr>
    </w:lvl>
    <w:lvl w:ilvl="2" w:tplc="0405001B" w:tentative="1">
      <w:start w:val="1"/>
      <w:numFmt w:val="lowerRoman"/>
      <w:lvlText w:val="%3."/>
      <w:lvlJc w:val="right"/>
      <w:pPr>
        <w:ind w:left="5055" w:hanging="180"/>
      </w:pPr>
    </w:lvl>
    <w:lvl w:ilvl="3" w:tplc="0405000F" w:tentative="1">
      <w:start w:val="1"/>
      <w:numFmt w:val="decimal"/>
      <w:lvlText w:val="%4."/>
      <w:lvlJc w:val="left"/>
      <w:pPr>
        <w:ind w:left="5775" w:hanging="360"/>
      </w:pPr>
    </w:lvl>
    <w:lvl w:ilvl="4" w:tplc="04050019" w:tentative="1">
      <w:start w:val="1"/>
      <w:numFmt w:val="lowerLetter"/>
      <w:lvlText w:val="%5."/>
      <w:lvlJc w:val="left"/>
      <w:pPr>
        <w:ind w:left="6495" w:hanging="360"/>
      </w:pPr>
    </w:lvl>
    <w:lvl w:ilvl="5" w:tplc="0405001B" w:tentative="1">
      <w:start w:val="1"/>
      <w:numFmt w:val="lowerRoman"/>
      <w:lvlText w:val="%6."/>
      <w:lvlJc w:val="right"/>
      <w:pPr>
        <w:ind w:left="7215" w:hanging="180"/>
      </w:pPr>
    </w:lvl>
    <w:lvl w:ilvl="6" w:tplc="0405000F" w:tentative="1">
      <w:start w:val="1"/>
      <w:numFmt w:val="decimal"/>
      <w:lvlText w:val="%7."/>
      <w:lvlJc w:val="left"/>
      <w:pPr>
        <w:ind w:left="7935" w:hanging="360"/>
      </w:pPr>
    </w:lvl>
    <w:lvl w:ilvl="7" w:tplc="04050019" w:tentative="1">
      <w:start w:val="1"/>
      <w:numFmt w:val="lowerLetter"/>
      <w:lvlText w:val="%8."/>
      <w:lvlJc w:val="left"/>
      <w:pPr>
        <w:ind w:left="8655" w:hanging="360"/>
      </w:pPr>
    </w:lvl>
    <w:lvl w:ilvl="8" w:tplc="0405001B" w:tentative="1">
      <w:start w:val="1"/>
      <w:numFmt w:val="lowerRoman"/>
      <w:lvlText w:val="%9."/>
      <w:lvlJc w:val="right"/>
      <w:pPr>
        <w:ind w:left="9375" w:hanging="180"/>
      </w:pPr>
    </w:lvl>
  </w:abstractNum>
  <w:abstractNum w:abstractNumId="2">
    <w:nsid w:val="2F754E7E"/>
    <w:multiLevelType w:val="hybridMultilevel"/>
    <w:tmpl w:val="95FAFD7C"/>
    <w:lvl w:ilvl="0" w:tplc="D3C6D23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3">
    <w:nsid w:val="3C972CA4"/>
    <w:multiLevelType w:val="hybridMultilevel"/>
    <w:tmpl w:val="16307218"/>
    <w:lvl w:ilvl="0" w:tplc="167617FA">
      <w:start w:val="1"/>
      <w:numFmt w:val="lowerLetter"/>
      <w:lvlText w:val="%1)"/>
      <w:lvlJc w:val="left"/>
      <w:pPr>
        <w:ind w:left="36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82273D9"/>
    <w:multiLevelType w:val="hybridMultilevel"/>
    <w:tmpl w:val="2236DD6A"/>
    <w:lvl w:ilvl="0" w:tplc="0405000F">
      <w:start w:val="1"/>
      <w:numFmt w:val="decimal"/>
      <w:lvlText w:val="%1."/>
      <w:lvlJc w:val="left"/>
      <w:pPr>
        <w:ind w:left="3555" w:hanging="360"/>
      </w:pPr>
    </w:lvl>
    <w:lvl w:ilvl="1" w:tplc="04050019" w:tentative="1">
      <w:start w:val="1"/>
      <w:numFmt w:val="lowerLetter"/>
      <w:lvlText w:val="%2."/>
      <w:lvlJc w:val="left"/>
      <w:pPr>
        <w:ind w:left="4275" w:hanging="360"/>
      </w:pPr>
    </w:lvl>
    <w:lvl w:ilvl="2" w:tplc="0405001B" w:tentative="1">
      <w:start w:val="1"/>
      <w:numFmt w:val="lowerRoman"/>
      <w:lvlText w:val="%3."/>
      <w:lvlJc w:val="right"/>
      <w:pPr>
        <w:ind w:left="4995" w:hanging="180"/>
      </w:pPr>
    </w:lvl>
    <w:lvl w:ilvl="3" w:tplc="0405000F" w:tentative="1">
      <w:start w:val="1"/>
      <w:numFmt w:val="decimal"/>
      <w:lvlText w:val="%4."/>
      <w:lvlJc w:val="left"/>
      <w:pPr>
        <w:ind w:left="5715" w:hanging="360"/>
      </w:pPr>
    </w:lvl>
    <w:lvl w:ilvl="4" w:tplc="04050019" w:tentative="1">
      <w:start w:val="1"/>
      <w:numFmt w:val="lowerLetter"/>
      <w:lvlText w:val="%5."/>
      <w:lvlJc w:val="left"/>
      <w:pPr>
        <w:ind w:left="6435" w:hanging="360"/>
      </w:pPr>
    </w:lvl>
    <w:lvl w:ilvl="5" w:tplc="0405001B" w:tentative="1">
      <w:start w:val="1"/>
      <w:numFmt w:val="lowerRoman"/>
      <w:lvlText w:val="%6."/>
      <w:lvlJc w:val="right"/>
      <w:pPr>
        <w:ind w:left="7155" w:hanging="180"/>
      </w:pPr>
    </w:lvl>
    <w:lvl w:ilvl="6" w:tplc="0405000F" w:tentative="1">
      <w:start w:val="1"/>
      <w:numFmt w:val="decimal"/>
      <w:lvlText w:val="%7."/>
      <w:lvlJc w:val="left"/>
      <w:pPr>
        <w:ind w:left="7875" w:hanging="360"/>
      </w:pPr>
    </w:lvl>
    <w:lvl w:ilvl="7" w:tplc="04050019" w:tentative="1">
      <w:start w:val="1"/>
      <w:numFmt w:val="lowerLetter"/>
      <w:lvlText w:val="%8."/>
      <w:lvlJc w:val="left"/>
      <w:pPr>
        <w:ind w:left="8595" w:hanging="360"/>
      </w:pPr>
    </w:lvl>
    <w:lvl w:ilvl="8" w:tplc="0405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5">
    <w:nsid w:val="6AAB72A9"/>
    <w:multiLevelType w:val="hybridMultilevel"/>
    <w:tmpl w:val="A184CF88"/>
    <w:lvl w:ilvl="0" w:tplc="DDD2637A">
      <w:numFmt w:val="bullet"/>
      <w:lvlText w:val="-"/>
      <w:lvlJc w:val="left"/>
      <w:pPr>
        <w:ind w:left="5316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63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035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1076" w:hanging="360"/>
      </w:pPr>
      <w:rPr>
        <w:rFonts w:ascii="Wingdings" w:hAnsi="Wingdings" w:hint="default"/>
      </w:rPr>
    </w:lvl>
  </w:abstractNum>
  <w:abstractNum w:abstractNumId="6">
    <w:nsid w:val="6E603940"/>
    <w:multiLevelType w:val="hybridMultilevel"/>
    <w:tmpl w:val="1AE408A0"/>
    <w:lvl w:ilvl="0" w:tplc="B46633C2">
      <w:numFmt w:val="bullet"/>
      <w:lvlText w:val="-"/>
      <w:lvlJc w:val="left"/>
      <w:pPr>
        <w:ind w:left="4743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abstractNum w:abstractNumId="7">
    <w:nsid w:val="7E3A4BFF"/>
    <w:multiLevelType w:val="hybridMultilevel"/>
    <w:tmpl w:val="64CEAC0E"/>
    <w:lvl w:ilvl="0" w:tplc="847033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B35573"/>
    <w:multiLevelType w:val="hybridMultilevel"/>
    <w:tmpl w:val="7E783B70"/>
    <w:lvl w:ilvl="0" w:tplc="1FBCB384">
      <w:numFmt w:val="bullet"/>
      <w:lvlText w:val="-"/>
      <w:lvlJc w:val="left"/>
      <w:pPr>
        <w:ind w:left="4743" w:hanging="360"/>
      </w:pPr>
      <w:rPr>
        <w:rFonts w:ascii="Times New Roman" w:eastAsia="Calibr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690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762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834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906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978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0503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  <w:lvlOverride w:ilvl="0">
      <w:startOverride w:val="1"/>
    </w:lvlOverride>
  </w:num>
  <w:num w:numId="4">
    <w:abstractNumId w:val="4"/>
  </w:num>
  <w:num w:numId="5">
    <w:abstractNumId w:val="1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6D72"/>
    <w:rsid w:val="000203D3"/>
    <w:rsid w:val="00046ED8"/>
    <w:rsid w:val="00080C0E"/>
    <w:rsid w:val="000927D8"/>
    <w:rsid w:val="000E0CC0"/>
    <w:rsid w:val="000E57E3"/>
    <w:rsid w:val="000E78E7"/>
    <w:rsid w:val="00113FCA"/>
    <w:rsid w:val="002208E5"/>
    <w:rsid w:val="00242117"/>
    <w:rsid w:val="002622FC"/>
    <w:rsid w:val="002D02C7"/>
    <w:rsid w:val="002D517D"/>
    <w:rsid w:val="002D69CB"/>
    <w:rsid w:val="00336891"/>
    <w:rsid w:val="003679EB"/>
    <w:rsid w:val="00371CF3"/>
    <w:rsid w:val="003A7859"/>
    <w:rsid w:val="003D5345"/>
    <w:rsid w:val="003E7954"/>
    <w:rsid w:val="00437F39"/>
    <w:rsid w:val="004D668F"/>
    <w:rsid w:val="004F1039"/>
    <w:rsid w:val="004F653C"/>
    <w:rsid w:val="00524491"/>
    <w:rsid w:val="00544B70"/>
    <w:rsid w:val="00553F85"/>
    <w:rsid w:val="00570AB5"/>
    <w:rsid w:val="005B5878"/>
    <w:rsid w:val="005C5BA2"/>
    <w:rsid w:val="005F6D72"/>
    <w:rsid w:val="005F7B3A"/>
    <w:rsid w:val="00617A26"/>
    <w:rsid w:val="00643245"/>
    <w:rsid w:val="00686D24"/>
    <w:rsid w:val="006A3CD1"/>
    <w:rsid w:val="00704681"/>
    <w:rsid w:val="00733D1C"/>
    <w:rsid w:val="0074256F"/>
    <w:rsid w:val="007A072A"/>
    <w:rsid w:val="007C5DD1"/>
    <w:rsid w:val="007C6AC1"/>
    <w:rsid w:val="007E6BC8"/>
    <w:rsid w:val="00816E23"/>
    <w:rsid w:val="008312A2"/>
    <w:rsid w:val="008419F9"/>
    <w:rsid w:val="0085512D"/>
    <w:rsid w:val="00855586"/>
    <w:rsid w:val="0089380D"/>
    <w:rsid w:val="008A5A10"/>
    <w:rsid w:val="008B3704"/>
    <w:rsid w:val="008E2065"/>
    <w:rsid w:val="008E3943"/>
    <w:rsid w:val="008F553F"/>
    <w:rsid w:val="00905EEC"/>
    <w:rsid w:val="00946C3D"/>
    <w:rsid w:val="009565C2"/>
    <w:rsid w:val="009E6B93"/>
    <w:rsid w:val="00A2194D"/>
    <w:rsid w:val="00A71EC3"/>
    <w:rsid w:val="00A91C79"/>
    <w:rsid w:val="00B02106"/>
    <w:rsid w:val="00B154AC"/>
    <w:rsid w:val="00B3385C"/>
    <w:rsid w:val="00B64BDB"/>
    <w:rsid w:val="00B75DCA"/>
    <w:rsid w:val="00B92516"/>
    <w:rsid w:val="00B92826"/>
    <w:rsid w:val="00BA3943"/>
    <w:rsid w:val="00C145C2"/>
    <w:rsid w:val="00C84195"/>
    <w:rsid w:val="00CC6497"/>
    <w:rsid w:val="00D64CCF"/>
    <w:rsid w:val="00DA2C4D"/>
    <w:rsid w:val="00E114A1"/>
    <w:rsid w:val="00E40B3A"/>
    <w:rsid w:val="00EC677D"/>
    <w:rsid w:val="00ED5B0D"/>
    <w:rsid w:val="00EE191C"/>
    <w:rsid w:val="00F23D28"/>
    <w:rsid w:val="00F86AEF"/>
    <w:rsid w:val="00FA701F"/>
    <w:rsid w:val="00FC5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64CC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816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16E23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rsid w:val="00ED5B0D"/>
    <w:rPr>
      <w:color w:val="0000FF"/>
      <w:u w:val="single"/>
    </w:rPr>
  </w:style>
  <w:style w:type="paragraph" w:styleId="Odstavecseseznamem">
    <w:name w:val="List Paragraph"/>
    <w:basedOn w:val="Normln"/>
    <w:uiPriority w:val="34"/>
    <w:qFormat/>
    <w:rsid w:val="002622FC"/>
    <w:pPr>
      <w:ind w:left="720"/>
      <w:contextualSpacing/>
    </w:pPr>
    <w:rPr>
      <w:rFonts w:ascii="Calibri" w:eastAsia="Calibri" w:hAnsi="Calibri" w:cs="Times New Roman"/>
    </w:rPr>
  </w:style>
  <w:style w:type="paragraph" w:styleId="Nzev">
    <w:name w:val="Title"/>
    <w:basedOn w:val="Normln"/>
    <w:link w:val="NzevChar"/>
    <w:qFormat/>
    <w:rsid w:val="00946C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zevChar">
    <w:name w:val="Název Char"/>
    <w:basedOn w:val="Standardnpsmoodstavce"/>
    <w:link w:val="Nzev"/>
    <w:rsid w:val="00946C3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8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osice.cz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litosice.c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F13F2-D1FA-4D62-B5A4-0B2CBD4F6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195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Obec Litošice</Company>
  <LinksUpToDate>false</LinksUpToDate>
  <CharactersWithSpaces>1347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Úřad</dc:creator>
  <cp:lastModifiedBy>obecni urad</cp:lastModifiedBy>
  <cp:revision>10</cp:revision>
  <cp:lastPrinted>2016-01-05T18:08:00Z</cp:lastPrinted>
  <dcterms:created xsi:type="dcterms:W3CDTF">2016-01-04T17:01:00Z</dcterms:created>
  <dcterms:modified xsi:type="dcterms:W3CDTF">2016-02-02T14:07:00Z</dcterms:modified>
</cp:coreProperties>
</file>